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1A" w:rsidRPr="00367CF0" w:rsidRDefault="003B011A" w:rsidP="003B0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CF0">
        <w:rPr>
          <w:rFonts w:ascii="Times New Roman" w:hAnsi="Times New Roman" w:cs="Times New Roman"/>
          <w:b/>
        </w:rPr>
        <w:t>FIRAT ÜNİVERSİTESİ</w:t>
      </w:r>
    </w:p>
    <w:p w:rsidR="003B011A" w:rsidRPr="00367CF0" w:rsidRDefault="003B011A" w:rsidP="003B0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CF0">
        <w:rPr>
          <w:rFonts w:ascii="Times New Roman" w:hAnsi="Times New Roman" w:cs="Times New Roman"/>
          <w:b/>
        </w:rPr>
        <w:t>SAĞLIK BİLİMLERİ ENSTİTÜSÜ</w:t>
      </w:r>
    </w:p>
    <w:p w:rsidR="003B011A" w:rsidRPr="00367CF0" w:rsidRDefault="003B011A" w:rsidP="003B011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7CF0">
        <w:rPr>
          <w:rFonts w:ascii="Times New Roman" w:hAnsi="Times New Roman" w:cs="Times New Roman"/>
          <w:b/>
        </w:rPr>
        <w:t xml:space="preserve">Tez Öneri Formu </w:t>
      </w:r>
      <w:r w:rsidRPr="00367CF0">
        <w:rPr>
          <w:rFonts w:ascii="Times New Roman" w:hAnsi="Times New Roman" w:cs="Times New Roman"/>
          <w:b/>
          <w:u w:val="single"/>
        </w:rPr>
        <w:t xml:space="preserve">Kontrol </w:t>
      </w:r>
      <w:r>
        <w:rPr>
          <w:rFonts w:ascii="Times New Roman" w:hAnsi="Times New Roman" w:cs="Times New Roman"/>
          <w:b/>
          <w:u w:val="single"/>
        </w:rPr>
        <w:t>v</w:t>
      </w:r>
      <w:r w:rsidRPr="00367CF0">
        <w:rPr>
          <w:rFonts w:ascii="Times New Roman" w:hAnsi="Times New Roman" w:cs="Times New Roman"/>
          <w:b/>
          <w:u w:val="single"/>
        </w:rPr>
        <w:t>e Taahhüt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7"/>
        <w:gridCol w:w="8264"/>
        <w:gridCol w:w="675"/>
      </w:tblGrid>
      <w:tr w:rsidR="003B011A" w:rsidRPr="00367CF0" w:rsidTr="00AD5FD0">
        <w:tc>
          <w:tcPr>
            <w:tcW w:w="553" w:type="dxa"/>
            <w:shd w:val="clear" w:color="auto" w:fill="A6A6A6" w:themeFill="background1" w:themeFillShade="A6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shd w:val="clear" w:color="auto" w:fill="A6A6A6" w:themeFill="background1" w:themeFillShade="A6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67CF0">
              <w:rPr>
                <w:rFonts w:ascii="Times New Roman" w:hAnsi="Times New Roman" w:cs="Times New Roman"/>
                <w:b/>
              </w:rPr>
              <w:t>KONTROL LİSTESİ</w:t>
            </w:r>
          </w:p>
        </w:tc>
        <w:tc>
          <w:tcPr>
            <w:tcW w:w="700" w:type="dxa"/>
            <w:shd w:val="clear" w:color="auto" w:fill="A6A6A6" w:themeFill="background1" w:themeFillShade="A6"/>
          </w:tcPr>
          <w:p w:rsidR="003B011A" w:rsidRPr="00367CF0" w:rsidRDefault="003B011A" w:rsidP="00AD5FD0">
            <w:pPr>
              <w:pStyle w:val="ListeParagraf"/>
              <w:widowControl/>
              <w:numPr>
                <w:ilvl w:val="0"/>
                <w:numId w:val="21"/>
              </w:numPr>
              <w:autoSpaceDE/>
              <w:autoSpaceDN/>
              <w:spacing w:before="20" w:after="2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“Tez Öneri Formu” Sağlık Bilimleri Enstitüsü’nün web sayfasındaki güncel olan kullanılmıştır.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Tez </w:t>
            </w:r>
            <w:r>
              <w:rPr>
                <w:rFonts w:ascii="Times New Roman" w:hAnsi="Times New Roman" w:cs="Times New Roman"/>
              </w:rPr>
              <w:t>d</w:t>
            </w:r>
            <w:r w:rsidRPr="00367CF0">
              <w:rPr>
                <w:rFonts w:ascii="Times New Roman" w:hAnsi="Times New Roman" w:cs="Times New Roman"/>
              </w:rPr>
              <w:t>anışmanı, öğrenci, anabilim dalı, program, fakülte bilgileri doğru ve eksiksiz olarak doldurulmuştur.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tabs>
                <w:tab w:val="left" w:pos="33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Tezin adı doğru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367CF0">
              <w:rPr>
                <w:rFonts w:ascii="Times New Roman" w:hAnsi="Times New Roman" w:cs="Times New Roman"/>
              </w:rPr>
              <w:t xml:space="preserve"> eksiksiz olarak </w:t>
            </w:r>
            <w:r>
              <w:rPr>
                <w:rFonts w:ascii="Times New Roman" w:hAnsi="Times New Roman" w:cs="Times New Roman"/>
              </w:rPr>
              <w:t>ve Anabilim Dalı K</w:t>
            </w:r>
            <w:r w:rsidRPr="00367CF0">
              <w:rPr>
                <w:rFonts w:ascii="Times New Roman" w:hAnsi="Times New Roman" w:cs="Times New Roman"/>
              </w:rPr>
              <w:t xml:space="preserve">urul </w:t>
            </w:r>
            <w:r>
              <w:rPr>
                <w:rFonts w:ascii="Times New Roman" w:hAnsi="Times New Roman" w:cs="Times New Roman"/>
              </w:rPr>
              <w:t>K</w:t>
            </w:r>
            <w:r w:rsidRPr="00367CF0">
              <w:rPr>
                <w:rFonts w:ascii="Times New Roman" w:hAnsi="Times New Roman" w:cs="Times New Roman"/>
              </w:rPr>
              <w:t>ararı ile aynı yazılmıştır.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Özet en fazla 300 kelime veya altında kelime sayısı</w:t>
            </w:r>
            <w:r>
              <w:rPr>
                <w:rFonts w:ascii="Times New Roman" w:hAnsi="Times New Roman" w:cs="Times New Roman"/>
              </w:rPr>
              <w:t xml:space="preserve"> olacak şekilde,</w:t>
            </w:r>
            <w:r w:rsidRPr="00367C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367CF0">
              <w:rPr>
                <w:rFonts w:ascii="Times New Roman" w:hAnsi="Times New Roman" w:cs="Times New Roman"/>
              </w:rPr>
              <w:t>ezin konusu</w:t>
            </w:r>
            <w:r>
              <w:rPr>
                <w:rFonts w:ascii="Times New Roman" w:hAnsi="Times New Roman" w:cs="Times New Roman"/>
              </w:rPr>
              <w:t xml:space="preserve"> (en fazla bir iki cümle)</w:t>
            </w:r>
            <w:r w:rsidRPr="00367CF0">
              <w:rPr>
                <w:rFonts w:ascii="Times New Roman" w:hAnsi="Times New Roman" w:cs="Times New Roman"/>
              </w:rPr>
              <w:t xml:space="preserve">, amacı ve gereç </w:t>
            </w:r>
            <w:r>
              <w:rPr>
                <w:rFonts w:ascii="Times New Roman" w:hAnsi="Times New Roman" w:cs="Times New Roman"/>
              </w:rPr>
              <w:t>ve yöntem kısaca belirtilmiştir</w:t>
            </w:r>
            <w:r w:rsidRPr="00367C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9" w:type="dxa"/>
          </w:tcPr>
          <w:p w:rsidR="003B011A" w:rsidRPr="00B23AC1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Özet</w:t>
            </w:r>
            <w:r>
              <w:rPr>
                <w:rFonts w:ascii="Times New Roman" w:hAnsi="Times New Roman" w:cs="Times New Roman"/>
              </w:rPr>
              <w:t xml:space="preserve"> bölümünde</w:t>
            </w:r>
            <w:r w:rsidRPr="00367CF0">
              <w:rPr>
                <w:rFonts w:ascii="Times New Roman" w:hAnsi="Times New Roman" w:cs="Times New Roman"/>
              </w:rPr>
              <w:t xml:space="preserve"> kaynak kullanılmamıştır. 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9" w:type="dxa"/>
            <w:vAlign w:val="center"/>
          </w:tcPr>
          <w:p w:rsidR="003B011A" w:rsidRPr="00367CF0" w:rsidRDefault="003B011A" w:rsidP="00AD5FD0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67CF0">
              <w:rPr>
                <w:rFonts w:ascii="Times New Roman" w:hAnsi="Times New Roman" w:cs="Times New Roman"/>
              </w:rPr>
              <w:t>Anahtar Kelimeler</w:t>
            </w:r>
            <w:r>
              <w:rPr>
                <w:rFonts w:ascii="Times New Roman" w:hAnsi="Times New Roman" w:cs="Times New Roman"/>
              </w:rPr>
              <w:t>”</w:t>
            </w:r>
            <w:r w:rsidRPr="00367CF0">
              <w:rPr>
                <w:rFonts w:ascii="Times New Roman" w:hAnsi="Times New Roman" w:cs="Times New Roman"/>
              </w:rPr>
              <w:t xml:space="preserve"> belirtilmiştir (3-5 kelime)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Tezin </w:t>
            </w:r>
            <w:r>
              <w:rPr>
                <w:rFonts w:ascii="Times New Roman" w:hAnsi="Times New Roman" w:cs="Times New Roman"/>
              </w:rPr>
              <w:t>İngilizce başlığı</w:t>
            </w:r>
            <w:r w:rsidRPr="00367CF0">
              <w:rPr>
                <w:rFonts w:ascii="Times New Roman" w:hAnsi="Times New Roman" w:cs="Times New Roman"/>
              </w:rPr>
              <w:t xml:space="preserve"> Türkçe başlığı karşılayacak şekilde eklenmiştir.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9" w:type="dxa"/>
          </w:tcPr>
          <w:p w:rsidR="003B011A" w:rsidRPr="00B23AC1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İngilizce </w:t>
            </w:r>
            <w:r>
              <w:rPr>
                <w:rFonts w:ascii="Times New Roman" w:hAnsi="Times New Roman" w:cs="Times New Roman"/>
              </w:rPr>
              <w:t xml:space="preserve">anahtar kelimeler </w:t>
            </w:r>
            <w:r w:rsidRPr="00367CF0">
              <w:rPr>
                <w:rFonts w:ascii="Times New Roman" w:hAnsi="Times New Roman" w:cs="Times New Roman"/>
                <w:lang w:val="en-US"/>
              </w:rPr>
              <w:t>(keywords)</w:t>
            </w:r>
            <w:r w:rsidRPr="00367CF0">
              <w:rPr>
                <w:rFonts w:ascii="Times New Roman" w:hAnsi="Times New Roman" w:cs="Times New Roman"/>
              </w:rPr>
              <w:t xml:space="preserve"> belirtilmiştir (3-5 kelime)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67CF0">
              <w:rPr>
                <w:rFonts w:ascii="Times New Roman" w:hAnsi="Times New Roman" w:cs="Times New Roman"/>
              </w:rPr>
              <w:t>Tez Öneri Formu</w:t>
            </w:r>
            <w:r>
              <w:rPr>
                <w:rFonts w:ascii="Times New Roman" w:hAnsi="Times New Roman" w:cs="Times New Roman"/>
              </w:rPr>
              <w:t>”</w:t>
            </w:r>
            <w:r w:rsidRPr="00367C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367CF0">
              <w:rPr>
                <w:rFonts w:ascii="Times New Roman" w:hAnsi="Times New Roman" w:cs="Times New Roman"/>
              </w:rPr>
              <w:t>anışman tarafından tarih belirtilerek imzalanmıştır.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“1. Araştırmanın Konusu-Genel Bilgi” bölümünde, tez konusu ile ilişkili güncel </w:t>
            </w:r>
            <w:proofErr w:type="gramStart"/>
            <w:r w:rsidRPr="00367CF0">
              <w:rPr>
                <w:rFonts w:ascii="Times New Roman" w:hAnsi="Times New Roman" w:cs="Times New Roman"/>
              </w:rPr>
              <w:t>literatür</w:t>
            </w:r>
            <w:proofErr w:type="gramEnd"/>
            <w:r w:rsidRPr="00367CF0">
              <w:rPr>
                <w:rFonts w:ascii="Times New Roman" w:hAnsi="Times New Roman" w:cs="Times New Roman"/>
              </w:rPr>
              <w:t xml:space="preserve"> bilgi, açık ve net ifadeler ile ve gereksiz tekrardan kaçınılarak sunulmuştur. </w:t>
            </w:r>
            <w:r>
              <w:rPr>
                <w:rFonts w:ascii="Times New Roman" w:hAnsi="Times New Roman" w:cs="Times New Roman"/>
              </w:rPr>
              <w:t>Bu bölüme amaç cümlesi eklenmemiştir.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“2. Araştırmanın Amacı” bölümünde, </w:t>
            </w:r>
            <w:r>
              <w:rPr>
                <w:rFonts w:ascii="Times New Roman" w:hAnsi="Times New Roman" w:cs="Times New Roman"/>
              </w:rPr>
              <w:t>tezin</w:t>
            </w:r>
            <w:r w:rsidRPr="00367CF0">
              <w:rPr>
                <w:rFonts w:ascii="Times New Roman" w:hAnsi="Times New Roman" w:cs="Times New Roman"/>
              </w:rPr>
              <w:t xml:space="preserve"> amacı </w:t>
            </w:r>
            <w:r>
              <w:rPr>
                <w:rFonts w:ascii="Times New Roman" w:hAnsi="Times New Roman" w:cs="Times New Roman"/>
              </w:rPr>
              <w:t xml:space="preserve">kısa ve anlaşılır bir şekilde </w:t>
            </w:r>
            <w:r w:rsidRPr="00367CF0">
              <w:rPr>
                <w:rFonts w:ascii="Times New Roman" w:hAnsi="Times New Roman" w:cs="Times New Roman"/>
              </w:rPr>
              <w:t>belirtilmiştir.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“3. Tezin Önemi ve Yaygın Etkisi” bölümünde, tezin gerçekleşmesi ile elde edilecek verilerin </w:t>
            </w:r>
            <w:r>
              <w:rPr>
                <w:rFonts w:ascii="Times New Roman" w:hAnsi="Times New Roman" w:cs="Times New Roman"/>
              </w:rPr>
              <w:t xml:space="preserve">özellikle </w:t>
            </w:r>
            <w:r w:rsidRPr="00367CF0">
              <w:rPr>
                <w:rFonts w:ascii="Times New Roman" w:hAnsi="Times New Roman" w:cs="Times New Roman"/>
              </w:rPr>
              <w:t>nerede-nasıl kullanılabileceği belirtilmiştir.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“4. Gereç ve Yöntem” bölümünde, çalışmada kullanılacak gereç ve yöntemler ayrıntılı bir şekilde </w:t>
            </w:r>
            <w:r>
              <w:rPr>
                <w:rFonts w:ascii="Times New Roman" w:hAnsi="Times New Roman" w:cs="Times New Roman"/>
              </w:rPr>
              <w:t>(ç</w:t>
            </w:r>
            <w:r w:rsidRPr="00367CF0">
              <w:rPr>
                <w:rFonts w:ascii="Times New Roman" w:hAnsi="Times New Roman" w:cs="Times New Roman"/>
              </w:rPr>
              <w:t>alışmanın yapılacağı yer, süre, denek sayısı, örnek sayısı, istatiksel yöntem, anket formu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67CF0">
              <w:rPr>
                <w:rFonts w:ascii="Times New Roman" w:hAnsi="Times New Roman" w:cs="Times New Roman"/>
              </w:rPr>
              <w:t xml:space="preserve">ve </w:t>
            </w:r>
            <w:proofErr w:type="gramStart"/>
            <w:r w:rsidRPr="00367CF0">
              <w:rPr>
                <w:rFonts w:ascii="Times New Roman" w:hAnsi="Times New Roman" w:cs="Times New Roman"/>
              </w:rPr>
              <w:t>literatür</w:t>
            </w:r>
            <w:proofErr w:type="gramEnd"/>
            <w:r w:rsidRPr="00367CF0">
              <w:rPr>
                <w:rFonts w:ascii="Times New Roman" w:hAnsi="Times New Roman" w:cs="Times New Roman"/>
              </w:rPr>
              <w:t xml:space="preserve"> ile desteklenerek açıklanmıştır. 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 bu konu ile ilgili yaptığı çalışmalar, tezin yapılabilmesi için gerekli olanaklar ve bütçe için başvurulacak kaynak yazılmıştır.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“6. Tezin Yapılabilmesi için Gerekli Etik Kurul İzinlerine İlişkin Açıklama” bölümünde, </w:t>
            </w:r>
            <w:r>
              <w:rPr>
                <w:rFonts w:ascii="Times New Roman" w:hAnsi="Times New Roman" w:cs="Times New Roman"/>
              </w:rPr>
              <w:t xml:space="preserve">onay alınan </w:t>
            </w:r>
            <w:r w:rsidRPr="00367CF0">
              <w:rPr>
                <w:rFonts w:ascii="Times New Roman" w:hAnsi="Times New Roman" w:cs="Times New Roman"/>
              </w:rPr>
              <w:t xml:space="preserve">Etik </w:t>
            </w:r>
            <w:r>
              <w:rPr>
                <w:rFonts w:ascii="Times New Roman" w:hAnsi="Times New Roman" w:cs="Times New Roman"/>
              </w:rPr>
              <w:t xml:space="preserve">Kurulun açık adı, </w:t>
            </w:r>
            <w:r w:rsidRPr="00367CF0">
              <w:rPr>
                <w:rFonts w:ascii="Times New Roman" w:hAnsi="Times New Roman" w:cs="Times New Roman"/>
              </w:rPr>
              <w:t xml:space="preserve">karar tarihi ve karar </w:t>
            </w:r>
            <w:r>
              <w:rPr>
                <w:rFonts w:ascii="Times New Roman" w:hAnsi="Times New Roman" w:cs="Times New Roman"/>
              </w:rPr>
              <w:t>sayısı</w:t>
            </w:r>
            <w:r w:rsidRPr="00367CF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 xml:space="preserve">“7. Kaynaklar” bölümünde, tez öneri formunda kullanılan tüm kaynaklar metin içinde ve kaynaklar bölümünde kurallara uygun </w:t>
            </w:r>
            <w:r>
              <w:rPr>
                <w:rFonts w:ascii="Times New Roman" w:hAnsi="Times New Roman" w:cs="Times New Roman"/>
              </w:rPr>
              <w:t xml:space="preserve">(Tez yazım kılavuzuna göre) </w:t>
            </w:r>
            <w:r w:rsidRPr="00367CF0">
              <w:rPr>
                <w:rFonts w:ascii="Times New Roman" w:hAnsi="Times New Roman" w:cs="Times New Roman"/>
              </w:rPr>
              <w:t>ve eksiksiz olarak belirtilmiştir.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için “</w:t>
            </w:r>
            <w:r w:rsidRPr="00772CBC">
              <w:rPr>
                <w:rFonts w:ascii="Times New Roman" w:hAnsi="Times New Roman" w:cs="Times New Roman"/>
                <w:b/>
              </w:rPr>
              <w:t>Ana Bilim Dalı Kurul Kararı</w:t>
            </w:r>
            <w:r w:rsidRPr="009218B3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doktora için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218B3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Tez Öneri Savunma Tutanağı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367CF0">
              <w:rPr>
                <w:rFonts w:ascii="Times New Roman" w:hAnsi="Times New Roman" w:cs="Times New Roman"/>
              </w:rPr>
              <w:t>tez öneri formu ile beraber teslim edilmiştir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9" w:type="dxa"/>
          </w:tcPr>
          <w:p w:rsidR="003B011A" w:rsidRPr="00367CF0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“</w:t>
            </w:r>
            <w:r w:rsidRPr="00367CF0">
              <w:rPr>
                <w:rFonts w:ascii="Times New Roman" w:hAnsi="Times New Roman" w:cs="Times New Roman"/>
                <w:b/>
              </w:rPr>
              <w:t>Fikir Hak Sahipliği Beyanı</w:t>
            </w:r>
            <w:r w:rsidRPr="00367CF0">
              <w:rPr>
                <w:rFonts w:ascii="Times New Roman" w:hAnsi="Times New Roman" w:cs="Times New Roman"/>
              </w:rPr>
              <w:t>” formu öğrenci ve tez danışmanı tarafından hazırlanarak imzalanmış ve tez öneri formu ile beraber teslim edilmiştir.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67C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59" w:type="dxa"/>
          </w:tcPr>
          <w:p w:rsidR="003B011A" w:rsidRPr="002C28D1" w:rsidRDefault="003B011A" w:rsidP="00AD5FD0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2C28D1">
              <w:rPr>
                <w:rFonts w:ascii="Times New Roman" w:hAnsi="Times New Roman" w:cs="Times New Roman"/>
              </w:rPr>
              <w:t>“</w:t>
            </w:r>
            <w:r w:rsidRPr="002C28D1">
              <w:rPr>
                <w:rFonts w:ascii="Times New Roman" w:hAnsi="Times New Roman" w:cs="Times New Roman"/>
                <w:b/>
              </w:rPr>
              <w:t>Akademik Çalışma Beyanı</w:t>
            </w:r>
            <w:r w:rsidRPr="002C28D1">
              <w:rPr>
                <w:rFonts w:ascii="Times New Roman" w:hAnsi="Times New Roman" w:cs="Times New Roman"/>
              </w:rPr>
              <w:t>” formu öğrenci ve tez danışmanı tarafından hazırlanarak imzalanmış ve tez öneri formu ile beraber teslim edilmiştir.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59" w:type="dxa"/>
          </w:tcPr>
          <w:p w:rsidR="003B011A" w:rsidRPr="002C28D1" w:rsidRDefault="003B011A" w:rsidP="00AD5FD0">
            <w:pPr>
              <w:spacing w:before="20" w:after="20"/>
              <w:rPr>
                <w:rFonts w:ascii="Times New Roman" w:hAnsi="Times New Roman" w:cs="Times New Roman"/>
              </w:rPr>
            </w:pPr>
            <w:r w:rsidRPr="002C28D1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Etik Kurul İz</w:t>
            </w:r>
            <w:r w:rsidRPr="002C28D1">
              <w:rPr>
                <w:rFonts w:ascii="Times New Roman" w:hAnsi="Times New Roman" w:cs="Times New Roman"/>
                <w:b/>
              </w:rPr>
              <w:t>ni”</w:t>
            </w:r>
            <w:r w:rsidRPr="002C28D1">
              <w:rPr>
                <w:rFonts w:ascii="Times New Roman" w:hAnsi="Times New Roman" w:cs="Times New Roman"/>
              </w:rPr>
              <w:t xml:space="preserve"> tez öneri formu ile beraber teslim edilmiştir.</w:t>
            </w:r>
          </w:p>
        </w:tc>
        <w:tc>
          <w:tcPr>
            <w:tcW w:w="700" w:type="dxa"/>
          </w:tcPr>
          <w:p w:rsidR="003B011A" w:rsidRPr="00367CF0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9712" w:type="dxa"/>
            <w:gridSpan w:val="3"/>
            <w:shd w:val="clear" w:color="auto" w:fill="A6A6A6" w:themeFill="background1" w:themeFillShade="A6"/>
            <w:vAlign w:val="center"/>
          </w:tcPr>
          <w:p w:rsidR="003B011A" w:rsidRPr="002C28D1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2C28D1">
              <w:rPr>
                <w:rFonts w:ascii="Times New Roman" w:hAnsi="Times New Roman" w:cs="Times New Roman"/>
                <w:b/>
              </w:rPr>
              <w:t>TAAHHÜTLER</w:t>
            </w: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2C28D1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C2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9" w:type="dxa"/>
          </w:tcPr>
          <w:p w:rsidR="003B011A" w:rsidRPr="002C28D1" w:rsidRDefault="003B011A" w:rsidP="00AD5FD0">
            <w:pPr>
              <w:spacing w:before="20" w:after="20"/>
              <w:rPr>
                <w:rFonts w:ascii="Times New Roman" w:hAnsi="Times New Roman" w:cs="Times New Roman"/>
              </w:rPr>
            </w:pPr>
            <w:r w:rsidRPr="002C28D1">
              <w:rPr>
                <w:rFonts w:ascii="Times New Roman" w:hAnsi="Times New Roman" w:cs="Times New Roman"/>
              </w:rPr>
              <w:t>Enstitü Yönetim Kuruluna sunulan tez önerisini</w:t>
            </w:r>
            <w:r>
              <w:rPr>
                <w:rFonts w:ascii="Times New Roman" w:hAnsi="Times New Roman" w:cs="Times New Roman"/>
              </w:rPr>
              <w:t xml:space="preserve"> varsa öneriler doğrultusunda düzelterek</w:t>
            </w:r>
            <w:r w:rsidRPr="002C28D1">
              <w:rPr>
                <w:rFonts w:ascii="Times New Roman" w:hAnsi="Times New Roman" w:cs="Times New Roman"/>
              </w:rPr>
              <w:t xml:space="preserve"> sunumdan en geç bir hafta sonra ıslak imzalı olarak teslim edeceğimizi taahhüt ederiz.</w:t>
            </w:r>
          </w:p>
        </w:tc>
        <w:tc>
          <w:tcPr>
            <w:tcW w:w="700" w:type="dxa"/>
          </w:tcPr>
          <w:p w:rsidR="003B011A" w:rsidRPr="002C28D1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11A" w:rsidRPr="00367CF0" w:rsidTr="00AD5FD0">
        <w:tc>
          <w:tcPr>
            <w:tcW w:w="553" w:type="dxa"/>
            <w:vAlign w:val="center"/>
          </w:tcPr>
          <w:p w:rsidR="003B011A" w:rsidRPr="002C28D1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C2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9" w:type="dxa"/>
          </w:tcPr>
          <w:p w:rsidR="003B011A" w:rsidRPr="002C28D1" w:rsidRDefault="003B011A" w:rsidP="00AD5FD0">
            <w:pPr>
              <w:spacing w:before="20" w:after="20"/>
              <w:rPr>
                <w:rFonts w:ascii="Times New Roman" w:hAnsi="Times New Roman" w:cs="Times New Roman"/>
              </w:rPr>
            </w:pPr>
            <w:r w:rsidRPr="002C28D1">
              <w:rPr>
                <w:rFonts w:ascii="Times New Roman" w:hAnsi="Times New Roman" w:cs="Times New Roman"/>
              </w:rPr>
              <w:t>Tez Önerisinin Enstitü kurulunda onaylamasından sonra YÖK Tez Merkezinde (</w:t>
            </w:r>
            <w:hyperlink r:id="rId7" w:history="1">
              <w:r w:rsidRPr="002C28D1">
                <w:rPr>
                  <w:rStyle w:val="Kpr"/>
                  <w:rFonts w:ascii="Times New Roman" w:hAnsi="Times New Roman" w:cs="Times New Roman"/>
                </w:rPr>
                <w:t>https://tez.yok.gov.tr/UlusalTezMerkezi/giris.jsp</w:t>
              </w:r>
            </w:hyperlink>
            <w:r w:rsidRPr="002C28D1">
              <w:rPr>
                <w:rFonts w:ascii="Times New Roman" w:hAnsi="Times New Roman" w:cs="Times New Roman"/>
              </w:rPr>
              <w:t>) “Tez Üst Veri Giriş Formunu” doldurarak enstitüye teslim edeceğimizi taahhüt ederiz.</w:t>
            </w:r>
          </w:p>
        </w:tc>
        <w:tc>
          <w:tcPr>
            <w:tcW w:w="700" w:type="dxa"/>
          </w:tcPr>
          <w:p w:rsidR="003B011A" w:rsidRPr="002C28D1" w:rsidRDefault="003B011A" w:rsidP="00AD5FD0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011A" w:rsidRDefault="003B011A" w:rsidP="003B011A">
      <w:pPr>
        <w:spacing w:before="40" w:after="0" w:line="240" w:lineRule="auto"/>
        <w:rPr>
          <w:rFonts w:ascii="Times New Roman" w:hAnsi="Times New Roman" w:cs="Times New Roman"/>
        </w:rPr>
      </w:pPr>
      <w:r w:rsidRPr="004369CA">
        <w:rPr>
          <w:rFonts w:ascii="Times New Roman" w:hAnsi="Times New Roman" w:cs="Times New Roman"/>
          <w:i/>
          <w:sz w:val="16"/>
          <w:szCs w:val="16"/>
          <w:shd w:val="clear" w:color="auto" w:fill="808080" w:themeFill="background1" w:themeFillShade="80"/>
        </w:rPr>
        <w:t>*Bu form te önerisi formu ile birlikte enstitüye sunulmalıdır</w:t>
      </w:r>
      <w:r w:rsidRPr="00367CF0">
        <w:rPr>
          <w:rFonts w:ascii="Times New Roman" w:hAnsi="Times New Roman" w:cs="Times New Roman"/>
        </w:rPr>
        <w:t xml:space="preserve"> </w:t>
      </w:r>
    </w:p>
    <w:p w:rsidR="003B011A" w:rsidRDefault="003B011A" w:rsidP="003B011A">
      <w:pPr>
        <w:spacing w:before="40" w:after="0" w:line="240" w:lineRule="auto"/>
        <w:rPr>
          <w:rFonts w:ascii="Times New Roman" w:hAnsi="Times New Roman" w:cs="Times New Roman"/>
        </w:rPr>
      </w:pPr>
    </w:p>
    <w:p w:rsidR="003B011A" w:rsidRDefault="003B011A" w:rsidP="003B011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67CF0">
        <w:rPr>
          <w:rFonts w:ascii="Times New Roman" w:hAnsi="Times New Roman" w:cs="Times New Roman"/>
        </w:rPr>
        <w:t>….</w:t>
      </w:r>
      <w:proofErr w:type="gramEnd"/>
      <w:r w:rsidRPr="00367CF0">
        <w:rPr>
          <w:rFonts w:ascii="Times New Roman" w:hAnsi="Times New Roman" w:cs="Times New Roman"/>
        </w:rPr>
        <w:t>/…./20</w:t>
      </w:r>
      <w:r>
        <w:rPr>
          <w:rFonts w:ascii="Times New Roman" w:hAnsi="Times New Roman" w:cs="Times New Roman"/>
        </w:rPr>
        <w:t>...</w:t>
      </w:r>
    </w:p>
    <w:p w:rsidR="003B011A" w:rsidRDefault="003B011A" w:rsidP="003B01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11A" w:rsidRDefault="003B011A" w:rsidP="003B011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</w:p>
    <w:p w:rsidR="003B011A" w:rsidRPr="00367CF0" w:rsidRDefault="003B011A" w:rsidP="003B011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  <w:t xml:space="preserve">      </w:t>
      </w:r>
      <w:proofErr w:type="gramStart"/>
      <w:r w:rsidRPr="00367CF0">
        <w:rPr>
          <w:rFonts w:ascii="Times New Roman" w:hAnsi="Times New Roman" w:cs="Times New Roman"/>
          <w:color w:val="BFBFBF" w:themeColor="background1" w:themeShade="BF"/>
        </w:rPr>
        <w:t>imza</w:t>
      </w:r>
      <w:proofErr w:type="gramEnd"/>
      <w:r w:rsidRPr="00367CF0">
        <w:rPr>
          <w:rFonts w:ascii="Times New Roman" w:hAnsi="Times New Roman" w:cs="Times New Roman"/>
          <w:color w:val="BFBFBF" w:themeColor="background1" w:themeShade="BF"/>
        </w:rPr>
        <w:t xml:space="preserve"> </w:t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  <w:t xml:space="preserve">       </w:t>
      </w:r>
      <w:proofErr w:type="spellStart"/>
      <w:r w:rsidRPr="00367CF0">
        <w:rPr>
          <w:rFonts w:ascii="Times New Roman" w:hAnsi="Times New Roman" w:cs="Times New Roman"/>
          <w:color w:val="BFBFBF" w:themeColor="background1" w:themeShade="BF"/>
        </w:rPr>
        <w:t>imza</w:t>
      </w:r>
      <w:proofErr w:type="spellEnd"/>
    </w:p>
    <w:p w:rsidR="003B011A" w:rsidRDefault="003B011A" w:rsidP="003B01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BFBFBF" w:themeColor="background1" w:themeShade="BF"/>
        </w:rPr>
        <w:tab/>
        <w:t xml:space="preserve">            </w:t>
      </w:r>
      <w:r w:rsidRPr="00367CF0">
        <w:rPr>
          <w:rFonts w:ascii="Times New Roman" w:hAnsi="Times New Roman" w:cs="Times New Roman"/>
          <w:color w:val="BFBFBF" w:themeColor="background1" w:themeShade="BF"/>
        </w:rPr>
        <w:t>(</w:t>
      </w:r>
      <w:r>
        <w:rPr>
          <w:rFonts w:ascii="Times New Roman" w:hAnsi="Times New Roman" w:cs="Times New Roman"/>
          <w:color w:val="BFBFBF" w:themeColor="background1" w:themeShade="BF"/>
        </w:rPr>
        <w:t>Adı Soyadı)</w:t>
      </w:r>
      <w:r>
        <w:rPr>
          <w:rFonts w:ascii="Times New Roman" w:hAnsi="Times New Roman" w:cs="Times New Roman"/>
          <w:color w:val="BFBFBF" w:themeColor="background1" w:themeShade="BF"/>
        </w:rPr>
        <w:tab/>
        <w:t xml:space="preserve">    </w:t>
      </w:r>
      <w:r>
        <w:rPr>
          <w:rFonts w:ascii="Times New Roman" w:hAnsi="Times New Roman" w:cs="Times New Roman"/>
          <w:color w:val="BFBFBF" w:themeColor="background1" w:themeShade="BF"/>
        </w:rPr>
        <w:tab/>
        <w:t xml:space="preserve"> </w:t>
      </w:r>
      <w:r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</w:r>
      <w:r w:rsidRPr="00367CF0">
        <w:rPr>
          <w:rFonts w:ascii="Times New Roman" w:hAnsi="Times New Roman" w:cs="Times New Roman"/>
          <w:color w:val="BFBFBF" w:themeColor="background1" w:themeShade="BF"/>
        </w:rPr>
        <w:tab/>
        <w:t xml:space="preserve">      </w:t>
      </w:r>
      <w:r>
        <w:rPr>
          <w:rFonts w:ascii="Times New Roman" w:hAnsi="Times New Roman" w:cs="Times New Roman"/>
          <w:color w:val="BFBFBF" w:themeColor="background1" w:themeShade="BF"/>
        </w:rPr>
        <w:tab/>
      </w:r>
      <w:r>
        <w:rPr>
          <w:rFonts w:ascii="Times New Roman" w:hAnsi="Times New Roman" w:cs="Times New Roman"/>
          <w:color w:val="BFBFBF" w:themeColor="background1" w:themeShade="BF"/>
        </w:rPr>
        <w:tab/>
        <w:t xml:space="preserve">      </w:t>
      </w:r>
      <w:r w:rsidRPr="00367CF0">
        <w:rPr>
          <w:rFonts w:ascii="Times New Roman" w:hAnsi="Times New Roman" w:cs="Times New Roman"/>
          <w:color w:val="BFBFBF" w:themeColor="background1" w:themeShade="BF"/>
        </w:rPr>
        <w:t>(Unvan, Adı Soyadı)</w:t>
      </w:r>
      <w:r w:rsidRPr="00367CF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367CF0">
        <w:rPr>
          <w:rFonts w:ascii="Times New Roman" w:hAnsi="Times New Roman" w:cs="Times New Roman"/>
        </w:rPr>
        <w:t xml:space="preserve"> </w:t>
      </w:r>
    </w:p>
    <w:p w:rsidR="003B011A" w:rsidRPr="00641401" w:rsidRDefault="003B011A" w:rsidP="003B011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67CF0">
        <w:rPr>
          <w:rFonts w:ascii="Times New Roman" w:hAnsi="Times New Roman" w:cs="Times New Roman"/>
        </w:rPr>
        <w:t>Öğrenci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7CF0">
        <w:rPr>
          <w:rFonts w:ascii="Times New Roman" w:hAnsi="Times New Roman" w:cs="Times New Roman"/>
        </w:rPr>
        <w:t>Tez Danışmanı</w:t>
      </w:r>
    </w:p>
    <w:p w:rsidR="00A9777C" w:rsidRDefault="00A9777C" w:rsidP="0059658C">
      <w:pPr>
        <w:pStyle w:val="Balk2"/>
        <w:spacing w:before="85"/>
        <w:ind w:left="565" w:right="636"/>
        <w:jc w:val="center"/>
        <w:rPr>
          <w:rFonts w:ascii="Times New Roman" w:hAnsi="Times New Roman" w:cs="Times New Roman"/>
          <w:b w:val="0"/>
          <w:sz w:val="19"/>
        </w:rPr>
      </w:pPr>
    </w:p>
    <w:p w:rsidR="00A249D5" w:rsidRDefault="00A249D5" w:rsidP="00A249D5">
      <w:pPr>
        <w:rPr>
          <w:noProof/>
          <w:lang w:eastAsia="tr-TR"/>
        </w:rPr>
      </w:pPr>
    </w:p>
    <w:sectPr w:rsidR="00A249D5" w:rsidSect="00146C33">
      <w:headerReference w:type="default" r:id="rId8"/>
      <w:footerReference w:type="default" r:id="rId9"/>
      <w:pgSz w:w="11906" w:h="16838"/>
      <w:pgMar w:top="568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59" w:rsidRDefault="00273D59" w:rsidP="00146C33">
      <w:pPr>
        <w:spacing w:after="0" w:line="240" w:lineRule="auto"/>
      </w:pPr>
      <w:r>
        <w:separator/>
      </w:r>
    </w:p>
  </w:endnote>
  <w:endnote w:type="continuationSeparator" w:id="0">
    <w:p w:rsidR="00273D59" w:rsidRDefault="00273D59" w:rsidP="0014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D6" w:rsidRDefault="0078466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2AF3E" wp14:editId="21998C5B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784664" w:rsidP="00FA433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784664" w:rsidP="00FA4331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2AF3E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784664" w:rsidP="00FA433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784664" w:rsidP="00FA4331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59" w:rsidRDefault="00273D59" w:rsidP="00146C33">
      <w:pPr>
        <w:spacing w:after="0" w:line="240" w:lineRule="auto"/>
      </w:pPr>
      <w:r>
        <w:separator/>
      </w:r>
    </w:p>
  </w:footnote>
  <w:footnote w:type="continuationSeparator" w:id="0">
    <w:p w:rsidR="00273D59" w:rsidRDefault="00273D59" w:rsidP="0014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D6" w:rsidRDefault="00273D59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510"/>
    <w:multiLevelType w:val="hybridMultilevel"/>
    <w:tmpl w:val="E3FE0DDC"/>
    <w:lvl w:ilvl="0" w:tplc="212CD7A8">
      <w:start w:val="10"/>
      <w:numFmt w:val="decimal"/>
      <w:lvlText w:val="%1."/>
      <w:lvlJc w:val="left"/>
      <w:pPr>
        <w:ind w:left="752" w:hanging="327"/>
      </w:pPr>
      <w:rPr>
        <w:rFonts w:ascii="Georgia" w:eastAsia="Georgia" w:hAnsi="Georgia" w:cs="Georgia" w:hint="default"/>
        <w:b/>
        <w:bCs/>
        <w:spacing w:val="-1"/>
        <w:w w:val="70"/>
        <w:sz w:val="20"/>
        <w:szCs w:val="20"/>
      </w:rPr>
    </w:lvl>
    <w:lvl w:ilvl="1" w:tplc="F0F6A586">
      <w:start w:val="53"/>
      <w:numFmt w:val="decimal"/>
      <w:lvlText w:val="%2."/>
      <w:lvlJc w:val="left"/>
      <w:pPr>
        <w:ind w:left="1022" w:hanging="349"/>
      </w:pPr>
      <w:rPr>
        <w:rFonts w:ascii="Georgia" w:eastAsia="Georgia" w:hAnsi="Georgia" w:cs="Georgia" w:hint="default"/>
        <w:w w:val="96"/>
        <w:sz w:val="20"/>
        <w:szCs w:val="20"/>
      </w:rPr>
    </w:lvl>
    <w:lvl w:ilvl="2" w:tplc="99FE507C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0EA58F8">
      <w:numFmt w:val="bullet"/>
      <w:lvlText w:val=""/>
      <w:lvlJc w:val="left"/>
      <w:pPr>
        <w:ind w:left="2570" w:hanging="358"/>
      </w:pPr>
      <w:rPr>
        <w:rFonts w:ascii="Symbol" w:eastAsia="Symbol" w:hAnsi="Symbol" w:cs="Symbol" w:hint="default"/>
        <w:w w:val="100"/>
        <w:sz w:val="28"/>
        <w:szCs w:val="28"/>
      </w:rPr>
    </w:lvl>
    <w:lvl w:ilvl="4" w:tplc="AB28C53E">
      <w:numFmt w:val="bullet"/>
      <w:lvlText w:val="•"/>
      <w:lvlJc w:val="left"/>
      <w:pPr>
        <w:ind w:left="3772" w:hanging="358"/>
      </w:pPr>
      <w:rPr>
        <w:rFonts w:hint="default"/>
      </w:rPr>
    </w:lvl>
    <w:lvl w:ilvl="5" w:tplc="95067F1A">
      <w:numFmt w:val="bullet"/>
      <w:lvlText w:val="•"/>
      <w:lvlJc w:val="left"/>
      <w:pPr>
        <w:ind w:left="4964" w:hanging="358"/>
      </w:pPr>
      <w:rPr>
        <w:rFonts w:hint="default"/>
      </w:rPr>
    </w:lvl>
    <w:lvl w:ilvl="6" w:tplc="A768CCAE">
      <w:numFmt w:val="bullet"/>
      <w:lvlText w:val="•"/>
      <w:lvlJc w:val="left"/>
      <w:pPr>
        <w:ind w:left="6157" w:hanging="358"/>
      </w:pPr>
      <w:rPr>
        <w:rFonts w:hint="default"/>
      </w:rPr>
    </w:lvl>
    <w:lvl w:ilvl="7" w:tplc="A8543C28">
      <w:numFmt w:val="bullet"/>
      <w:lvlText w:val="•"/>
      <w:lvlJc w:val="left"/>
      <w:pPr>
        <w:ind w:left="7349" w:hanging="358"/>
      </w:pPr>
      <w:rPr>
        <w:rFonts w:hint="default"/>
      </w:rPr>
    </w:lvl>
    <w:lvl w:ilvl="8" w:tplc="49304BA4">
      <w:numFmt w:val="bullet"/>
      <w:lvlText w:val="•"/>
      <w:lvlJc w:val="left"/>
      <w:pPr>
        <w:ind w:left="8541" w:hanging="358"/>
      </w:pPr>
      <w:rPr>
        <w:rFonts w:hint="default"/>
      </w:rPr>
    </w:lvl>
  </w:abstractNum>
  <w:abstractNum w:abstractNumId="1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2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3" w15:restartNumberingAfterBreak="0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4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5" w15:restartNumberingAfterBreak="0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6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7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8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9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10" w15:restartNumberingAfterBreak="0">
    <w:nsid w:val="333241A7"/>
    <w:multiLevelType w:val="hybridMultilevel"/>
    <w:tmpl w:val="D6EA4E60"/>
    <w:lvl w:ilvl="0" w:tplc="46744A40">
      <w:start w:val="1"/>
      <w:numFmt w:val="decimal"/>
      <w:lvlText w:val="%1."/>
      <w:lvlJc w:val="left"/>
      <w:pPr>
        <w:ind w:left="804" w:hanging="291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DE68B628">
      <w:numFmt w:val="bullet"/>
      <w:lvlText w:val="•"/>
      <w:lvlJc w:val="left"/>
      <w:pPr>
        <w:ind w:left="1747" w:hanging="291"/>
      </w:pPr>
      <w:rPr>
        <w:rFonts w:hint="default"/>
      </w:rPr>
    </w:lvl>
    <w:lvl w:ilvl="2" w:tplc="D1C28E2E">
      <w:numFmt w:val="bullet"/>
      <w:lvlText w:val="•"/>
      <w:lvlJc w:val="left"/>
      <w:pPr>
        <w:ind w:left="2695" w:hanging="291"/>
      </w:pPr>
      <w:rPr>
        <w:rFonts w:hint="default"/>
      </w:rPr>
    </w:lvl>
    <w:lvl w:ilvl="3" w:tplc="0EB47480">
      <w:numFmt w:val="bullet"/>
      <w:lvlText w:val="•"/>
      <w:lvlJc w:val="left"/>
      <w:pPr>
        <w:ind w:left="3643" w:hanging="291"/>
      </w:pPr>
      <w:rPr>
        <w:rFonts w:hint="default"/>
      </w:rPr>
    </w:lvl>
    <w:lvl w:ilvl="4" w:tplc="EBD61570">
      <w:numFmt w:val="bullet"/>
      <w:lvlText w:val="•"/>
      <w:lvlJc w:val="left"/>
      <w:pPr>
        <w:ind w:left="4590" w:hanging="291"/>
      </w:pPr>
      <w:rPr>
        <w:rFonts w:hint="default"/>
      </w:rPr>
    </w:lvl>
    <w:lvl w:ilvl="5" w:tplc="EEFCF736">
      <w:numFmt w:val="bullet"/>
      <w:lvlText w:val="•"/>
      <w:lvlJc w:val="left"/>
      <w:pPr>
        <w:ind w:left="5538" w:hanging="291"/>
      </w:pPr>
      <w:rPr>
        <w:rFonts w:hint="default"/>
      </w:rPr>
    </w:lvl>
    <w:lvl w:ilvl="6" w:tplc="60D8B0CE">
      <w:numFmt w:val="bullet"/>
      <w:lvlText w:val="•"/>
      <w:lvlJc w:val="left"/>
      <w:pPr>
        <w:ind w:left="6486" w:hanging="291"/>
      </w:pPr>
      <w:rPr>
        <w:rFonts w:hint="default"/>
      </w:rPr>
    </w:lvl>
    <w:lvl w:ilvl="7" w:tplc="7A6261AA">
      <w:numFmt w:val="bullet"/>
      <w:lvlText w:val="•"/>
      <w:lvlJc w:val="left"/>
      <w:pPr>
        <w:ind w:left="7434" w:hanging="291"/>
      </w:pPr>
      <w:rPr>
        <w:rFonts w:hint="default"/>
      </w:rPr>
    </w:lvl>
    <w:lvl w:ilvl="8" w:tplc="0C08DF24">
      <w:numFmt w:val="bullet"/>
      <w:lvlText w:val="•"/>
      <w:lvlJc w:val="left"/>
      <w:pPr>
        <w:ind w:left="8381" w:hanging="291"/>
      </w:pPr>
      <w:rPr>
        <w:rFonts w:hint="default"/>
      </w:rPr>
    </w:lvl>
  </w:abstractNum>
  <w:abstractNum w:abstractNumId="11" w15:restartNumberingAfterBreak="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2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3" w15:restartNumberingAfterBreak="0">
    <w:nsid w:val="4F1E6DE6"/>
    <w:multiLevelType w:val="hybridMultilevel"/>
    <w:tmpl w:val="F372185C"/>
    <w:lvl w:ilvl="0" w:tplc="06BCD006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5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6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7" w15:restartNumberingAfterBreak="0">
    <w:nsid w:val="55950116"/>
    <w:multiLevelType w:val="hybridMultilevel"/>
    <w:tmpl w:val="B20E5F66"/>
    <w:lvl w:ilvl="0" w:tplc="29CCCF48">
      <w:start w:val="1"/>
      <w:numFmt w:val="decimal"/>
      <w:lvlText w:val="%1."/>
      <w:lvlJc w:val="left"/>
      <w:pPr>
        <w:ind w:left="655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198168C">
      <w:numFmt w:val="bullet"/>
      <w:lvlText w:val="•"/>
      <w:lvlJc w:val="left"/>
      <w:pPr>
        <w:ind w:left="1622" w:hanging="284"/>
      </w:pPr>
      <w:rPr>
        <w:rFonts w:hint="default"/>
      </w:rPr>
    </w:lvl>
    <w:lvl w:ilvl="2" w:tplc="481E3150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1DCC77EE">
      <w:numFmt w:val="bullet"/>
      <w:lvlText w:val="•"/>
      <w:lvlJc w:val="left"/>
      <w:pPr>
        <w:ind w:left="3546" w:hanging="284"/>
      </w:pPr>
      <w:rPr>
        <w:rFonts w:hint="default"/>
      </w:rPr>
    </w:lvl>
    <w:lvl w:ilvl="4" w:tplc="750E0EDA">
      <w:numFmt w:val="bullet"/>
      <w:lvlText w:val="•"/>
      <w:lvlJc w:val="left"/>
      <w:pPr>
        <w:ind w:left="4508" w:hanging="284"/>
      </w:pPr>
      <w:rPr>
        <w:rFonts w:hint="default"/>
      </w:rPr>
    </w:lvl>
    <w:lvl w:ilvl="5" w:tplc="34CE473E">
      <w:numFmt w:val="bullet"/>
      <w:lvlText w:val="•"/>
      <w:lvlJc w:val="left"/>
      <w:pPr>
        <w:ind w:left="5470" w:hanging="284"/>
      </w:pPr>
      <w:rPr>
        <w:rFonts w:hint="default"/>
      </w:rPr>
    </w:lvl>
    <w:lvl w:ilvl="6" w:tplc="827C7682">
      <w:numFmt w:val="bullet"/>
      <w:lvlText w:val="•"/>
      <w:lvlJc w:val="left"/>
      <w:pPr>
        <w:ind w:left="6432" w:hanging="284"/>
      </w:pPr>
      <w:rPr>
        <w:rFonts w:hint="default"/>
      </w:rPr>
    </w:lvl>
    <w:lvl w:ilvl="7" w:tplc="B5947634">
      <w:numFmt w:val="bullet"/>
      <w:lvlText w:val="•"/>
      <w:lvlJc w:val="left"/>
      <w:pPr>
        <w:ind w:left="7394" w:hanging="284"/>
      </w:pPr>
      <w:rPr>
        <w:rFonts w:hint="default"/>
      </w:rPr>
    </w:lvl>
    <w:lvl w:ilvl="8" w:tplc="4D147EDA">
      <w:numFmt w:val="bullet"/>
      <w:lvlText w:val="•"/>
      <w:lvlJc w:val="left"/>
      <w:pPr>
        <w:ind w:left="8356" w:hanging="284"/>
      </w:pPr>
      <w:rPr>
        <w:rFonts w:hint="default"/>
      </w:rPr>
    </w:lvl>
  </w:abstractNum>
  <w:abstractNum w:abstractNumId="18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19" w15:restartNumberingAfterBreak="0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0" w15:restartNumberingAfterBreak="0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21" w15:restartNumberingAfterBreak="0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20"/>
  </w:num>
  <w:num w:numId="15">
    <w:abstractNumId w:val="3"/>
  </w:num>
  <w:num w:numId="16">
    <w:abstractNumId w:val="21"/>
  </w:num>
  <w:num w:numId="17">
    <w:abstractNumId w:val="19"/>
  </w:num>
  <w:num w:numId="18">
    <w:abstractNumId w:val="14"/>
  </w:num>
  <w:num w:numId="19">
    <w:abstractNumId w:val="10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016DCA"/>
    <w:rsid w:val="000F5899"/>
    <w:rsid w:val="001053E7"/>
    <w:rsid w:val="00146C33"/>
    <w:rsid w:val="001553D6"/>
    <w:rsid w:val="001771EF"/>
    <w:rsid w:val="001B18C3"/>
    <w:rsid w:val="0020466C"/>
    <w:rsid w:val="0024421C"/>
    <w:rsid w:val="00273D59"/>
    <w:rsid w:val="002961FB"/>
    <w:rsid w:val="002F2F22"/>
    <w:rsid w:val="003136A5"/>
    <w:rsid w:val="00320B68"/>
    <w:rsid w:val="00332819"/>
    <w:rsid w:val="00335873"/>
    <w:rsid w:val="00377593"/>
    <w:rsid w:val="003B011A"/>
    <w:rsid w:val="003D248E"/>
    <w:rsid w:val="00412553"/>
    <w:rsid w:val="0041602B"/>
    <w:rsid w:val="004901FF"/>
    <w:rsid w:val="004E4428"/>
    <w:rsid w:val="0057293A"/>
    <w:rsid w:val="0059658C"/>
    <w:rsid w:val="005E6876"/>
    <w:rsid w:val="00602BAF"/>
    <w:rsid w:val="00641401"/>
    <w:rsid w:val="00650A39"/>
    <w:rsid w:val="00650BE2"/>
    <w:rsid w:val="006C1822"/>
    <w:rsid w:val="007112CD"/>
    <w:rsid w:val="00772CBC"/>
    <w:rsid w:val="00776291"/>
    <w:rsid w:val="00784664"/>
    <w:rsid w:val="00814C31"/>
    <w:rsid w:val="008766BF"/>
    <w:rsid w:val="00893820"/>
    <w:rsid w:val="008B4DC2"/>
    <w:rsid w:val="008E71AF"/>
    <w:rsid w:val="009460EF"/>
    <w:rsid w:val="0099511E"/>
    <w:rsid w:val="00A172EB"/>
    <w:rsid w:val="00A249D5"/>
    <w:rsid w:val="00A33968"/>
    <w:rsid w:val="00A918B7"/>
    <w:rsid w:val="00A9777C"/>
    <w:rsid w:val="00AE4076"/>
    <w:rsid w:val="00B24296"/>
    <w:rsid w:val="00B36D7A"/>
    <w:rsid w:val="00B57BB1"/>
    <w:rsid w:val="00B761B3"/>
    <w:rsid w:val="00BF24B7"/>
    <w:rsid w:val="00C31955"/>
    <w:rsid w:val="00C92BC8"/>
    <w:rsid w:val="00CE1879"/>
    <w:rsid w:val="00D03466"/>
    <w:rsid w:val="00D3191F"/>
    <w:rsid w:val="00D66914"/>
    <w:rsid w:val="00DA4BD9"/>
    <w:rsid w:val="00DB5505"/>
    <w:rsid w:val="00E067BA"/>
    <w:rsid w:val="00E44609"/>
    <w:rsid w:val="00E4487C"/>
    <w:rsid w:val="00E533EB"/>
    <w:rsid w:val="00E62EAE"/>
    <w:rsid w:val="00EC04C1"/>
    <w:rsid w:val="00ED6253"/>
    <w:rsid w:val="00F44903"/>
    <w:rsid w:val="00F6061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AEBF"/>
  <w15:docId w15:val="{7582224E-CB07-43B2-9058-7D1B9E2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49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C33"/>
  </w:style>
  <w:style w:type="character" w:customStyle="1" w:styleId="Balk5Char">
    <w:name w:val="Başlık 5 Char"/>
    <w:basedOn w:val="VarsaylanParagrafYazTipi"/>
    <w:link w:val="Balk5"/>
    <w:uiPriority w:val="9"/>
    <w:semiHidden/>
    <w:rsid w:val="00A249D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eParagraf">
    <w:name w:val="List Paragraph"/>
    <w:basedOn w:val="Normal"/>
    <w:uiPriority w:val="34"/>
    <w:qFormat/>
    <w:rsid w:val="00A249D5"/>
    <w:pPr>
      <w:widowControl w:val="0"/>
      <w:autoSpaceDE w:val="0"/>
      <w:autoSpaceDN w:val="0"/>
      <w:spacing w:after="0" w:line="240" w:lineRule="auto"/>
      <w:ind w:left="1698" w:hanging="360"/>
    </w:pPr>
    <w:rPr>
      <w:rFonts w:ascii="Georgia" w:eastAsia="Georgia" w:hAnsi="Georgia" w:cs="Georgia"/>
      <w:lang w:val="en-US"/>
    </w:rPr>
  </w:style>
  <w:style w:type="table" w:styleId="TabloKlavuzu">
    <w:name w:val="Table Grid"/>
    <w:basedOn w:val="NormalTablo"/>
    <w:uiPriority w:val="39"/>
    <w:rsid w:val="0064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4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giris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sağlık bilimleri</cp:lastModifiedBy>
  <cp:revision>3</cp:revision>
  <dcterms:created xsi:type="dcterms:W3CDTF">2024-03-26T07:57:00Z</dcterms:created>
  <dcterms:modified xsi:type="dcterms:W3CDTF">2024-03-26T07:58:00Z</dcterms:modified>
</cp:coreProperties>
</file>